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1BC" w:rsidRDefault="008031BC" w:rsidP="008031BC"/>
    <w:p w:rsidR="008031BC" w:rsidRPr="00F713A6" w:rsidRDefault="009D38C8" w:rsidP="008031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31BC" w:rsidRPr="00F713A6">
        <w:t xml:space="preserve">Приложение </w:t>
      </w:r>
      <w:r w:rsidR="00AE266F">
        <w:t xml:space="preserve"> </w:t>
      </w:r>
      <w:r w:rsidR="008031BC" w:rsidRPr="00F713A6">
        <w:tab/>
      </w:r>
      <w:r w:rsidR="008031BC" w:rsidRPr="00F713A6">
        <w:tab/>
      </w:r>
      <w:r w:rsidR="008031BC" w:rsidRPr="00F713A6">
        <w:tab/>
      </w:r>
      <w:r w:rsidR="008031BC" w:rsidRPr="00F713A6">
        <w:tab/>
      </w:r>
      <w:r w:rsidR="008031BC" w:rsidRPr="00F713A6">
        <w:tab/>
      </w:r>
      <w:r w:rsidR="008031BC" w:rsidRPr="00F713A6">
        <w:tab/>
      </w:r>
      <w:r w:rsidR="008031BC" w:rsidRPr="00F713A6">
        <w:tab/>
      </w:r>
      <w:r w:rsidR="008031BC" w:rsidRPr="00F713A6">
        <w:tab/>
      </w:r>
      <w:r w:rsidR="008031BC" w:rsidRPr="00F713A6">
        <w:tab/>
      </w:r>
      <w:r w:rsidR="008031BC" w:rsidRPr="00F713A6">
        <w:tab/>
      </w:r>
      <w:r w:rsidR="008031BC" w:rsidRPr="00F713A6">
        <w:tab/>
      </w:r>
      <w:r w:rsidR="008031BC" w:rsidRPr="00F713A6">
        <w:tab/>
      </w:r>
      <w:r w:rsidR="008031BC" w:rsidRPr="00F713A6">
        <w:tab/>
      </w:r>
      <w:r w:rsidR="008031BC" w:rsidRPr="00F713A6">
        <w:tab/>
      </w:r>
      <w:r w:rsidR="008031BC">
        <w:tab/>
      </w:r>
      <w:r w:rsidR="008031BC">
        <w:tab/>
      </w:r>
      <w:r w:rsidR="008031BC">
        <w:tab/>
      </w:r>
      <w:r w:rsidR="008031BC">
        <w:tab/>
      </w:r>
      <w:r w:rsidR="00AE266F">
        <w:t xml:space="preserve">              </w:t>
      </w:r>
      <w:r w:rsidR="008031BC" w:rsidRPr="00F713A6">
        <w:t>к постановлению администрации</w:t>
      </w:r>
    </w:p>
    <w:p w:rsidR="008031BC" w:rsidRPr="00F713A6" w:rsidRDefault="008031BC" w:rsidP="008031BC">
      <w:r w:rsidRPr="00F713A6">
        <w:tab/>
      </w:r>
      <w:r w:rsidRPr="00F713A6">
        <w:tab/>
      </w:r>
      <w:r w:rsidRPr="00F713A6">
        <w:tab/>
      </w:r>
      <w:r w:rsidRPr="00F713A6">
        <w:tab/>
      </w:r>
      <w:r w:rsidRPr="00F713A6">
        <w:tab/>
      </w:r>
      <w:r w:rsidRPr="00F713A6">
        <w:tab/>
      </w:r>
      <w:r w:rsidRPr="00F713A6">
        <w:tab/>
      </w:r>
      <w:r w:rsidRPr="00F713A6">
        <w:tab/>
      </w:r>
      <w:r w:rsidRPr="00F713A6">
        <w:tab/>
      </w:r>
      <w:r w:rsidRPr="00F713A6">
        <w:tab/>
      </w:r>
      <w:r w:rsidRPr="00F713A6">
        <w:tab/>
      </w:r>
      <w:r w:rsidRPr="00F713A6">
        <w:tab/>
      </w:r>
      <w:r>
        <w:tab/>
      </w:r>
      <w:r>
        <w:tab/>
      </w:r>
      <w:r>
        <w:tab/>
      </w:r>
      <w:r w:rsidRPr="00F713A6">
        <w:t>муниципального образования</w:t>
      </w:r>
      <w:r w:rsidRPr="00F713A6">
        <w:tab/>
      </w:r>
      <w:r w:rsidRPr="00F713A6">
        <w:tab/>
      </w:r>
      <w:r w:rsidRPr="00F713A6">
        <w:tab/>
      </w:r>
      <w:r w:rsidRPr="00F713A6">
        <w:tab/>
      </w:r>
      <w:r w:rsidRPr="00F713A6">
        <w:tab/>
      </w:r>
      <w:r w:rsidRPr="00F713A6">
        <w:tab/>
      </w:r>
      <w:r w:rsidRPr="00F713A6">
        <w:tab/>
      </w:r>
      <w:r w:rsidRPr="00F713A6">
        <w:tab/>
      </w:r>
      <w:r w:rsidRPr="00F713A6">
        <w:tab/>
      </w:r>
      <w:r w:rsidRPr="00F713A6">
        <w:tab/>
      </w:r>
      <w:r w:rsidRPr="00F713A6">
        <w:tab/>
      </w:r>
      <w:r w:rsidRPr="00F713A6">
        <w:tab/>
      </w:r>
      <w:r>
        <w:tab/>
      </w:r>
      <w:r>
        <w:tab/>
      </w:r>
      <w:r>
        <w:tab/>
      </w:r>
      <w:r>
        <w:tab/>
      </w:r>
      <w:r>
        <w:tab/>
        <w:t xml:space="preserve"> «Зеленоградский городской округ</w:t>
      </w:r>
      <w:r w:rsidRPr="00F713A6">
        <w:t>»</w:t>
      </w:r>
      <w:r w:rsidRPr="00F713A6">
        <w:tab/>
      </w:r>
      <w:r w:rsidRPr="00F713A6">
        <w:tab/>
      </w:r>
      <w:r w:rsidRPr="00F713A6">
        <w:tab/>
      </w:r>
      <w:r w:rsidRPr="00F713A6">
        <w:tab/>
      </w:r>
      <w:r w:rsidRPr="00F713A6">
        <w:tab/>
      </w:r>
      <w:r w:rsidRPr="00F713A6">
        <w:tab/>
      </w:r>
      <w:r w:rsidRPr="00F713A6">
        <w:tab/>
      </w:r>
      <w:r w:rsidRPr="00F713A6">
        <w:tab/>
      </w:r>
      <w:r w:rsidRPr="00F713A6">
        <w:tab/>
      </w:r>
      <w:r w:rsidRPr="00F713A6">
        <w:tab/>
      </w:r>
      <w:r w:rsidRPr="00F713A6">
        <w:tab/>
      </w:r>
      <w:r w:rsidRPr="00F713A6">
        <w:tab/>
      </w:r>
      <w:r>
        <w:tab/>
      </w:r>
      <w:r>
        <w:tab/>
      </w:r>
      <w:r>
        <w:tab/>
      </w:r>
      <w:r>
        <w:tab/>
        <w:t xml:space="preserve">от «  </w:t>
      </w:r>
      <w:r w:rsidR="001A4C12">
        <w:t>22</w:t>
      </w:r>
      <w:bookmarkStart w:id="0" w:name="_GoBack"/>
      <w:bookmarkEnd w:id="0"/>
      <w:r>
        <w:t xml:space="preserve">  » </w:t>
      </w:r>
      <w:r w:rsidR="003F1082">
        <w:t xml:space="preserve">мая </w:t>
      </w:r>
      <w:r>
        <w:t>2019</w:t>
      </w:r>
      <w:r w:rsidRPr="00F713A6">
        <w:t xml:space="preserve"> года № </w:t>
      </w:r>
      <w:r w:rsidR="001A4C12">
        <w:t>869</w:t>
      </w:r>
    </w:p>
    <w:p w:rsidR="008031BC" w:rsidRPr="00F713A6" w:rsidRDefault="008031BC" w:rsidP="008031BC">
      <w:pPr>
        <w:jc w:val="center"/>
        <w:rPr>
          <w:b/>
        </w:rPr>
      </w:pPr>
    </w:p>
    <w:p w:rsidR="008031BC" w:rsidRPr="00F713A6" w:rsidRDefault="008031BC" w:rsidP="008031BC">
      <w:pPr>
        <w:jc w:val="center"/>
        <w:rPr>
          <w:b/>
        </w:rPr>
      </w:pPr>
    </w:p>
    <w:p w:rsidR="008031BC" w:rsidRDefault="008031BC" w:rsidP="008031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 средств областного бюджета и бюджета МО «Зеленоградский городской округ» между  муниципальными учреждениями на организацию  отдыха, оздоровления и занятости детей, находящихся в трудной жизненной ситуации (ТЖС) и де</w:t>
      </w:r>
      <w:r w:rsidR="00130889">
        <w:rPr>
          <w:b/>
          <w:sz w:val="24"/>
          <w:szCs w:val="24"/>
        </w:rPr>
        <w:t>тей всех групп здоровья, на 2019</w:t>
      </w:r>
      <w:r>
        <w:rPr>
          <w:b/>
          <w:sz w:val="24"/>
          <w:szCs w:val="24"/>
        </w:rPr>
        <w:t xml:space="preserve"> год</w:t>
      </w:r>
    </w:p>
    <w:p w:rsidR="008031BC" w:rsidRPr="00AE266F" w:rsidRDefault="008031BC" w:rsidP="008031BC">
      <w:pPr>
        <w:ind w:left="-993"/>
        <w:jc w:val="center"/>
        <w:rPr>
          <w:b/>
          <w:sz w:val="16"/>
          <w:szCs w:val="16"/>
        </w:rPr>
      </w:pPr>
    </w:p>
    <w:tbl>
      <w:tblPr>
        <w:tblpPr w:leftFromText="180" w:rightFromText="180" w:bottomFromText="200" w:vertAnchor="text" w:horzAnchor="margin" w:tblpX="-318" w:tblpY="87"/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978"/>
        <w:gridCol w:w="3857"/>
        <w:gridCol w:w="709"/>
        <w:gridCol w:w="1021"/>
        <w:gridCol w:w="1275"/>
        <w:gridCol w:w="993"/>
        <w:gridCol w:w="851"/>
        <w:gridCol w:w="708"/>
        <w:gridCol w:w="1134"/>
        <w:gridCol w:w="1389"/>
      </w:tblGrid>
      <w:tr w:rsidR="00AD425B" w:rsidRPr="00AD425B" w:rsidTr="00AD425B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5B" w:rsidRPr="00AD425B" w:rsidRDefault="00AD425B" w:rsidP="00AD425B">
            <w:pPr>
              <w:spacing w:line="276" w:lineRule="auto"/>
              <w:jc w:val="center"/>
            </w:pPr>
            <w:r w:rsidRPr="00AD425B">
              <w:t xml:space="preserve">№ </w:t>
            </w:r>
            <w:proofErr w:type="gramStart"/>
            <w:r w:rsidRPr="00AD425B">
              <w:t>п</w:t>
            </w:r>
            <w:proofErr w:type="gramEnd"/>
            <w:r w:rsidRPr="00AD425B"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5B" w:rsidRPr="00AD425B" w:rsidRDefault="00AD425B" w:rsidP="00AD425B">
            <w:pPr>
              <w:spacing w:line="276" w:lineRule="auto"/>
              <w:jc w:val="center"/>
            </w:pPr>
            <w:r w:rsidRPr="00AD425B">
              <w:t>Наименование учреждения, поселения</w:t>
            </w:r>
          </w:p>
        </w:tc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5B" w:rsidRPr="00AD425B" w:rsidRDefault="00AD425B" w:rsidP="00AD425B">
            <w:pPr>
              <w:spacing w:line="276" w:lineRule="auto"/>
              <w:jc w:val="center"/>
            </w:pPr>
            <w:r w:rsidRPr="00AD425B">
              <w:t>Виды оздоровления, категория</w:t>
            </w:r>
          </w:p>
        </w:tc>
        <w:tc>
          <w:tcPr>
            <w:tcW w:w="3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5B" w:rsidRPr="00AD425B" w:rsidRDefault="00AD425B" w:rsidP="00AD425B">
            <w:pPr>
              <w:spacing w:line="276" w:lineRule="auto"/>
              <w:jc w:val="center"/>
            </w:pPr>
            <w:r w:rsidRPr="00AD425B">
              <w:t>Областной бюджет</w:t>
            </w:r>
          </w:p>
        </w:tc>
        <w:tc>
          <w:tcPr>
            <w:tcW w:w="4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5B" w:rsidRPr="00AD425B" w:rsidRDefault="00AD425B" w:rsidP="00AD425B">
            <w:pPr>
              <w:spacing w:line="276" w:lineRule="auto"/>
              <w:jc w:val="center"/>
            </w:pPr>
            <w:r w:rsidRPr="00AD425B">
              <w:t>Бюджет МО «Зеленоградский городской округ»</w:t>
            </w:r>
          </w:p>
        </w:tc>
      </w:tr>
      <w:tr w:rsidR="00AD425B" w:rsidRPr="00AD425B" w:rsidTr="00AD425B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5B" w:rsidRPr="00AD425B" w:rsidRDefault="00AD425B" w:rsidP="00AD425B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5B" w:rsidRPr="00AD425B" w:rsidRDefault="00AD425B" w:rsidP="00AD425B"/>
        </w:tc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5B" w:rsidRPr="00AD425B" w:rsidRDefault="00AD425B" w:rsidP="00AD425B"/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5B" w:rsidRPr="00AD425B" w:rsidRDefault="00AD425B" w:rsidP="00AD425B">
            <w:pPr>
              <w:spacing w:line="276" w:lineRule="auto"/>
              <w:jc w:val="center"/>
            </w:pPr>
            <w:r w:rsidRPr="00AD425B">
              <w:t xml:space="preserve">Кол-во чел.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5B" w:rsidRPr="00AD425B" w:rsidRDefault="00AD425B" w:rsidP="00AD425B">
            <w:pPr>
              <w:spacing w:line="276" w:lineRule="auto"/>
              <w:jc w:val="center"/>
            </w:pPr>
            <w:r w:rsidRPr="00AD425B">
              <w:t>Сумма (руб.)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5B" w:rsidRPr="00AD425B" w:rsidRDefault="00AD425B" w:rsidP="00AD425B">
            <w:pPr>
              <w:spacing w:line="276" w:lineRule="auto"/>
              <w:jc w:val="center"/>
            </w:pPr>
            <w:r w:rsidRPr="00AD425B">
              <w:t>Кол-во чел.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5B" w:rsidRPr="00AD425B" w:rsidRDefault="00AD425B" w:rsidP="00AD425B">
            <w:pPr>
              <w:spacing w:line="276" w:lineRule="auto"/>
              <w:jc w:val="center"/>
            </w:pPr>
            <w:r w:rsidRPr="00AD425B">
              <w:t>Сумма (руб.)</w:t>
            </w:r>
          </w:p>
        </w:tc>
      </w:tr>
      <w:tr w:rsidR="00AD425B" w:rsidRPr="00AD425B" w:rsidTr="00AD425B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5B" w:rsidRPr="00AD425B" w:rsidRDefault="00AD425B" w:rsidP="00AD425B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5B" w:rsidRPr="00AD425B" w:rsidRDefault="00AD425B" w:rsidP="00AD425B"/>
        </w:tc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5B" w:rsidRPr="00AD425B" w:rsidRDefault="00AD425B" w:rsidP="00AD425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5B" w:rsidRPr="00AD425B" w:rsidRDefault="00AD425B" w:rsidP="00AD425B">
            <w:pPr>
              <w:spacing w:line="276" w:lineRule="auto"/>
              <w:jc w:val="center"/>
            </w:pPr>
            <w:r w:rsidRPr="00AD425B">
              <w:t>ТЖС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5B" w:rsidRPr="00AD425B" w:rsidRDefault="00AD425B" w:rsidP="00AD425B">
            <w:pPr>
              <w:spacing w:line="276" w:lineRule="auto"/>
            </w:pPr>
            <w:r w:rsidRPr="00AD425B">
              <w:t>Дети всех групп здоровья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5B" w:rsidRPr="00AD425B" w:rsidRDefault="00AD425B" w:rsidP="00AD425B">
            <w:pPr>
              <w:spacing w:line="276" w:lineRule="auto"/>
              <w:jc w:val="center"/>
            </w:pPr>
            <w:r w:rsidRPr="00AD425B">
              <w:t>ТЖС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5B" w:rsidRPr="00AD425B" w:rsidRDefault="00AD425B" w:rsidP="00AD425B">
            <w:pPr>
              <w:spacing w:line="276" w:lineRule="auto"/>
              <w:jc w:val="center"/>
            </w:pPr>
            <w:r w:rsidRPr="00AD425B">
              <w:t>Дети всех групп здоровья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5B" w:rsidRPr="00AD425B" w:rsidRDefault="00AD425B" w:rsidP="00AD425B">
            <w:pPr>
              <w:spacing w:line="276" w:lineRule="auto"/>
              <w:jc w:val="center"/>
            </w:pPr>
            <w:r w:rsidRPr="00AD425B">
              <w:t>ТЖС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5B" w:rsidRPr="00AD425B" w:rsidRDefault="00AD425B" w:rsidP="00AD425B">
            <w:pPr>
              <w:spacing w:line="276" w:lineRule="auto"/>
              <w:jc w:val="center"/>
            </w:pPr>
            <w:r w:rsidRPr="00AD425B">
              <w:t>Дети всех групп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5B" w:rsidRPr="00AD425B" w:rsidRDefault="00AD425B" w:rsidP="00AD425B">
            <w:pPr>
              <w:spacing w:line="276" w:lineRule="auto"/>
              <w:jc w:val="center"/>
            </w:pPr>
            <w:r w:rsidRPr="00AD425B">
              <w:t>ТЖС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5B" w:rsidRPr="00AD425B" w:rsidRDefault="00AD425B" w:rsidP="00AD425B">
            <w:pPr>
              <w:spacing w:line="276" w:lineRule="auto"/>
              <w:jc w:val="center"/>
            </w:pPr>
            <w:r w:rsidRPr="00AD425B">
              <w:t>Дети всех групп здоровья</w:t>
            </w:r>
          </w:p>
        </w:tc>
      </w:tr>
      <w:tr w:rsidR="00AD425B" w:rsidRPr="00AD425B" w:rsidTr="00AD42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5B" w:rsidRPr="00AD425B" w:rsidRDefault="00AD425B" w:rsidP="00AD425B">
            <w:pPr>
              <w:spacing w:line="276" w:lineRule="auto"/>
              <w:jc w:val="center"/>
            </w:pPr>
            <w:r w:rsidRPr="00AD425B"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5B" w:rsidRPr="00AD425B" w:rsidRDefault="00AD425B" w:rsidP="00AD425B">
            <w:pPr>
              <w:spacing w:line="276" w:lineRule="auto"/>
              <w:jc w:val="both"/>
              <w:rPr>
                <w:b/>
              </w:rPr>
            </w:pPr>
            <w:r w:rsidRPr="00AD425B">
              <w:rPr>
                <w:b/>
              </w:rPr>
              <w:t>Администрация  муниципального образования «Зеленоградский городской округ»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5B" w:rsidRPr="00AD425B" w:rsidRDefault="00AD425B" w:rsidP="00AD425B">
            <w:pPr>
              <w:spacing w:line="276" w:lineRule="auto"/>
            </w:pPr>
            <w:r w:rsidRPr="00AD425B">
              <w:t>Выплата компенсации за приобретенные путевки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25B" w:rsidRPr="00AD425B" w:rsidRDefault="00AD425B" w:rsidP="00AD425B">
            <w:pPr>
              <w:spacing w:line="276" w:lineRule="auto"/>
              <w:jc w:val="center"/>
              <w:rPr>
                <w:b/>
                <w:bCs/>
              </w:rPr>
            </w:pPr>
          </w:p>
          <w:p w:rsidR="00AD425B" w:rsidRPr="00AD425B" w:rsidRDefault="00AD425B" w:rsidP="00AD425B">
            <w:pPr>
              <w:spacing w:line="276" w:lineRule="auto"/>
              <w:jc w:val="center"/>
              <w:rPr>
                <w:b/>
                <w:bCs/>
              </w:rPr>
            </w:pPr>
            <w:r w:rsidRPr="00AD425B">
              <w:rPr>
                <w:b/>
                <w:bCs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25B" w:rsidRPr="00AD425B" w:rsidRDefault="00AD425B" w:rsidP="00AD425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25B" w:rsidRPr="00AD425B" w:rsidRDefault="00AD425B" w:rsidP="00AD425B">
            <w:pPr>
              <w:spacing w:line="276" w:lineRule="auto"/>
              <w:rPr>
                <w:b/>
                <w:bCs/>
              </w:rPr>
            </w:pPr>
            <w:r w:rsidRPr="00AD425B">
              <w:rPr>
                <w:b/>
                <w:bCs/>
              </w:rPr>
              <w:t>910,0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25B" w:rsidRPr="00AD425B" w:rsidRDefault="00AD425B" w:rsidP="00AD425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25B" w:rsidRPr="00AD425B" w:rsidRDefault="00AD425B" w:rsidP="00AD425B">
            <w:pPr>
              <w:spacing w:line="276" w:lineRule="auto"/>
              <w:jc w:val="center"/>
              <w:rPr>
                <w:b/>
                <w:bCs/>
              </w:rPr>
            </w:pPr>
            <w:r w:rsidRPr="00AD425B"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25B" w:rsidRPr="00AD425B" w:rsidRDefault="00AD425B" w:rsidP="00AD425B">
            <w:pPr>
              <w:spacing w:line="276" w:lineRule="auto"/>
              <w:jc w:val="center"/>
              <w:rPr>
                <w:b/>
                <w:bCs/>
              </w:rPr>
            </w:pPr>
            <w:r w:rsidRPr="00AD425B">
              <w:rPr>
                <w:b/>
                <w:bCs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9A8" w:rsidRPr="00AD425B" w:rsidRDefault="007309A8" w:rsidP="00AD42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6670,5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25B" w:rsidRPr="00AD425B" w:rsidRDefault="00AD425B" w:rsidP="00AD425B">
            <w:pPr>
              <w:spacing w:line="276" w:lineRule="auto"/>
              <w:jc w:val="center"/>
              <w:rPr>
                <w:b/>
                <w:bCs/>
              </w:rPr>
            </w:pPr>
            <w:r w:rsidRPr="00AD425B">
              <w:rPr>
                <w:b/>
                <w:bCs/>
              </w:rPr>
              <w:t>213790,0</w:t>
            </w:r>
          </w:p>
        </w:tc>
      </w:tr>
      <w:tr w:rsidR="00AD425B" w:rsidRPr="00AD425B" w:rsidTr="00AD42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5B" w:rsidRPr="00AD425B" w:rsidRDefault="00AD425B" w:rsidP="00AD425B">
            <w:pPr>
              <w:spacing w:line="276" w:lineRule="auto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5B" w:rsidRPr="00AD425B" w:rsidRDefault="00AD425B" w:rsidP="00AD425B">
            <w:pPr>
              <w:spacing w:line="276" w:lineRule="auto"/>
              <w:jc w:val="both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25B" w:rsidRPr="00AD425B" w:rsidRDefault="00AD425B" w:rsidP="00AD425B">
            <w:pPr>
              <w:spacing w:line="276" w:lineRule="auto"/>
              <w:jc w:val="both"/>
            </w:pPr>
            <w:r w:rsidRPr="00AD425B">
              <w:t>Приобретение путевок в загородные оздоровительные лагеря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25B" w:rsidRPr="00AD425B" w:rsidRDefault="00AD425B" w:rsidP="00AD425B">
            <w:pPr>
              <w:spacing w:line="276" w:lineRule="auto"/>
              <w:jc w:val="center"/>
              <w:rPr>
                <w:b/>
                <w:bCs/>
              </w:rPr>
            </w:pPr>
            <w:r w:rsidRPr="00AD425B">
              <w:rPr>
                <w:b/>
                <w:bCs/>
              </w:rPr>
              <w:t>61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25B" w:rsidRPr="00AD425B" w:rsidRDefault="00AD425B" w:rsidP="00AD425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25B" w:rsidRPr="00AD425B" w:rsidRDefault="00AD425B" w:rsidP="00AD425B">
            <w:pPr>
              <w:spacing w:line="276" w:lineRule="auto"/>
              <w:jc w:val="center"/>
              <w:rPr>
                <w:b/>
                <w:bCs/>
              </w:rPr>
            </w:pPr>
            <w:r w:rsidRPr="00AD425B">
              <w:rPr>
                <w:b/>
                <w:bCs/>
              </w:rPr>
              <w:t>1088850,0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25B" w:rsidRPr="00AD425B" w:rsidRDefault="00AD425B" w:rsidP="00AD425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25B" w:rsidRPr="00AD425B" w:rsidRDefault="00AD425B" w:rsidP="00AD425B">
            <w:pPr>
              <w:spacing w:line="276" w:lineRule="auto"/>
              <w:jc w:val="center"/>
              <w:rPr>
                <w:b/>
                <w:bCs/>
              </w:rPr>
            </w:pPr>
            <w:r w:rsidRPr="00AD425B">
              <w:rPr>
                <w:b/>
                <w:bCs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25B" w:rsidRPr="00AD425B" w:rsidRDefault="00AD425B" w:rsidP="00AD425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25B" w:rsidRPr="00AD425B" w:rsidRDefault="00AD425B" w:rsidP="00AD425B">
            <w:pPr>
              <w:spacing w:line="276" w:lineRule="auto"/>
              <w:rPr>
                <w:b/>
                <w:bCs/>
              </w:rPr>
            </w:pPr>
            <w:r w:rsidRPr="00AD425B">
              <w:rPr>
                <w:b/>
                <w:bCs/>
              </w:rPr>
              <w:t>357000,0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25B" w:rsidRPr="00AD425B" w:rsidRDefault="00AD425B" w:rsidP="00AD425B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AD425B" w:rsidRPr="00AD425B" w:rsidTr="00AD425B">
        <w:trPr>
          <w:trHeight w:val="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5B" w:rsidRPr="00AD425B" w:rsidRDefault="00AD425B" w:rsidP="00AD425B">
            <w:pPr>
              <w:spacing w:line="276" w:lineRule="auto"/>
              <w:jc w:val="center"/>
            </w:pPr>
            <w:r w:rsidRPr="00AD425B"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5B" w:rsidRPr="00AD425B" w:rsidRDefault="00AD425B" w:rsidP="00AD425B">
            <w:pPr>
              <w:spacing w:line="276" w:lineRule="auto"/>
              <w:jc w:val="both"/>
              <w:rPr>
                <w:b/>
              </w:rPr>
            </w:pPr>
            <w:r w:rsidRPr="00AD425B">
              <w:rPr>
                <w:b/>
              </w:rPr>
              <w:t>Управление образования администрации МО</w:t>
            </w:r>
          </w:p>
          <w:p w:rsidR="00AD425B" w:rsidRPr="00AD425B" w:rsidRDefault="00AD425B" w:rsidP="00AD425B">
            <w:pPr>
              <w:spacing w:line="276" w:lineRule="auto"/>
              <w:jc w:val="both"/>
              <w:rPr>
                <w:b/>
              </w:rPr>
            </w:pPr>
            <w:r w:rsidRPr="00AD425B">
              <w:rPr>
                <w:b/>
              </w:rPr>
              <w:t xml:space="preserve"> «Зеленоградский городской округ»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5B" w:rsidRPr="00AD425B" w:rsidRDefault="00AD425B" w:rsidP="00AD425B">
            <w:pPr>
              <w:spacing w:line="276" w:lineRule="auto"/>
              <w:jc w:val="both"/>
            </w:pPr>
            <w:r w:rsidRPr="00AD425B">
              <w:t>Организация отдыха и оздоровление детей в пришкольных лагерях дневного пребывания (питание, оплата страховых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25B" w:rsidRPr="00AD425B" w:rsidRDefault="00AD425B" w:rsidP="00AD425B">
            <w:pPr>
              <w:spacing w:line="276" w:lineRule="auto"/>
              <w:jc w:val="center"/>
              <w:rPr>
                <w:b/>
                <w:bCs/>
              </w:rPr>
            </w:pPr>
            <w:r w:rsidRPr="00AD425B">
              <w:rPr>
                <w:b/>
                <w:bCs/>
              </w:rPr>
              <w:t>701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25B" w:rsidRPr="00AD425B" w:rsidRDefault="00AD425B" w:rsidP="00AD425B">
            <w:pPr>
              <w:spacing w:line="276" w:lineRule="auto"/>
              <w:jc w:val="center"/>
              <w:rPr>
                <w:b/>
                <w:bCs/>
              </w:rPr>
            </w:pPr>
            <w:r w:rsidRPr="00AD425B">
              <w:rPr>
                <w:b/>
                <w:bCs/>
              </w:rPr>
              <w:t>703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25B" w:rsidRPr="00AD425B" w:rsidRDefault="00AD425B" w:rsidP="00AD425B">
            <w:pPr>
              <w:spacing w:line="276" w:lineRule="auto"/>
              <w:jc w:val="center"/>
              <w:rPr>
                <w:b/>
                <w:bCs/>
              </w:rPr>
            </w:pPr>
            <w:r w:rsidRPr="00AD425B">
              <w:rPr>
                <w:b/>
                <w:bCs/>
              </w:rPr>
              <w:t>1766520,0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25B" w:rsidRPr="00AD425B" w:rsidRDefault="00AD425B" w:rsidP="00AD425B">
            <w:pPr>
              <w:spacing w:line="276" w:lineRule="auto"/>
              <w:jc w:val="center"/>
              <w:rPr>
                <w:b/>
                <w:bCs/>
              </w:rPr>
            </w:pPr>
            <w:r w:rsidRPr="00AD425B">
              <w:rPr>
                <w:b/>
                <w:bCs/>
              </w:rPr>
              <w:t>1771150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25B" w:rsidRPr="00AD425B" w:rsidRDefault="00AD425B" w:rsidP="00AD425B">
            <w:pPr>
              <w:spacing w:line="276" w:lineRule="auto"/>
              <w:jc w:val="center"/>
              <w:rPr>
                <w:b/>
                <w:bCs/>
              </w:rPr>
            </w:pPr>
            <w:r w:rsidRPr="00AD425B">
              <w:rPr>
                <w:b/>
                <w:bCs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25B" w:rsidRPr="00AD425B" w:rsidRDefault="00AD425B" w:rsidP="00AD425B">
            <w:pPr>
              <w:spacing w:line="276" w:lineRule="auto"/>
              <w:jc w:val="center"/>
              <w:rPr>
                <w:b/>
                <w:bCs/>
              </w:rPr>
            </w:pPr>
            <w:r w:rsidRPr="00AD425B">
              <w:rPr>
                <w:b/>
                <w:bCs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25B" w:rsidRPr="00AD425B" w:rsidRDefault="00AD425B" w:rsidP="00AD425B">
            <w:pPr>
              <w:spacing w:line="276" w:lineRule="auto"/>
              <w:jc w:val="center"/>
              <w:rPr>
                <w:b/>
                <w:bCs/>
              </w:rPr>
            </w:pPr>
            <w:r w:rsidRPr="00AD425B">
              <w:rPr>
                <w:b/>
                <w:bCs/>
              </w:rPr>
              <w:t>63000,0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25B" w:rsidRPr="00AD425B" w:rsidRDefault="007309A8" w:rsidP="00AD42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141530</w:t>
            </w:r>
          </w:p>
        </w:tc>
      </w:tr>
      <w:tr w:rsidR="00AD425B" w:rsidRPr="00AD425B" w:rsidTr="00AD425B">
        <w:trPr>
          <w:trHeight w:val="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5B" w:rsidRPr="00AD425B" w:rsidRDefault="00AD425B" w:rsidP="00AD425B">
            <w:pPr>
              <w:spacing w:line="276" w:lineRule="auto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5B" w:rsidRPr="00AD425B" w:rsidRDefault="00AD425B" w:rsidP="00AD425B">
            <w:pPr>
              <w:spacing w:line="276" w:lineRule="auto"/>
              <w:jc w:val="both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5B" w:rsidRPr="00AD425B" w:rsidRDefault="00AD425B" w:rsidP="00AD425B">
            <w:pPr>
              <w:spacing w:line="276" w:lineRule="auto"/>
              <w:jc w:val="both"/>
            </w:pPr>
            <w:r w:rsidRPr="00AD425B">
              <w:t>Компенсация родительской платы в пришкольных лагерях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25B" w:rsidRPr="00AD425B" w:rsidRDefault="00AD425B" w:rsidP="00AD425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25B" w:rsidRPr="00AD425B" w:rsidRDefault="00AD425B" w:rsidP="00AD425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25B" w:rsidRPr="00AD425B" w:rsidRDefault="00AD425B" w:rsidP="00AD425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25B" w:rsidRPr="00AD425B" w:rsidRDefault="00AD425B" w:rsidP="00AD425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25B" w:rsidRPr="00AD425B" w:rsidRDefault="00AD425B" w:rsidP="00AD425B">
            <w:pPr>
              <w:spacing w:line="276" w:lineRule="auto"/>
              <w:jc w:val="center"/>
              <w:rPr>
                <w:b/>
                <w:bCs/>
              </w:rPr>
            </w:pPr>
            <w:r w:rsidRPr="00AD425B">
              <w:rPr>
                <w:b/>
                <w:bCs/>
              </w:rPr>
              <w:t>701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25B" w:rsidRPr="00AD425B" w:rsidRDefault="00AD425B" w:rsidP="00AD425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25B" w:rsidRPr="00AD425B" w:rsidRDefault="00AD425B" w:rsidP="00AD425B">
            <w:pPr>
              <w:spacing w:line="276" w:lineRule="auto"/>
              <w:jc w:val="center"/>
              <w:rPr>
                <w:b/>
                <w:bCs/>
              </w:rPr>
            </w:pPr>
            <w:r w:rsidRPr="00AD425B">
              <w:rPr>
                <w:b/>
                <w:bCs/>
              </w:rPr>
              <w:t>662445,0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25B" w:rsidRPr="00AD425B" w:rsidRDefault="00AD425B" w:rsidP="00AD425B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AD425B" w:rsidRPr="00AD425B" w:rsidTr="00AD425B">
        <w:trPr>
          <w:trHeight w:val="3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5B" w:rsidRPr="00AD425B" w:rsidRDefault="00AD425B" w:rsidP="00AD425B">
            <w:pPr>
              <w:spacing w:line="276" w:lineRule="auto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5B" w:rsidRPr="00AD425B" w:rsidRDefault="00AD425B" w:rsidP="00AD425B">
            <w:pPr>
              <w:spacing w:line="276" w:lineRule="auto"/>
              <w:jc w:val="both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5B" w:rsidRPr="00AD425B" w:rsidRDefault="00AD425B" w:rsidP="00AD425B">
            <w:pPr>
              <w:spacing w:line="276" w:lineRule="auto"/>
              <w:jc w:val="both"/>
            </w:pPr>
            <w:r w:rsidRPr="00AD425B">
              <w:t>Организация труда в трудовых бригадах и лагерях труда и отдыха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25B" w:rsidRPr="00AD425B" w:rsidRDefault="00AD425B" w:rsidP="00AD425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25B" w:rsidRPr="00AD425B" w:rsidRDefault="00AD425B" w:rsidP="00AD425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25B" w:rsidRPr="00AD425B" w:rsidRDefault="00AD425B" w:rsidP="00AD425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25B" w:rsidRPr="00AD425B" w:rsidRDefault="00AD425B" w:rsidP="00AD425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25B" w:rsidRPr="00AD425B" w:rsidRDefault="00AD425B" w:rsidP="00AD425B">
            <w:pPr>
              <w:spacing w:line="276" w:lineRule="auto"/>
              <w:jc w:val="center"/>
              <w:rPr>
                <w:b/>
                <w:bCs/>
              </w:rPr>
            </w:pPr>
          </w:p>
          <w:p w:rsidR="00AD425B" w:rsidRPr="00AD425B" w:rsidRDefault="00AD425B" w:rsidP="00AD425B">
            <w:pPr>
              <w:spacing w:line="276" w:lineRule="auto"/>
              <w:jc w:val="center"/>
              <w:rPr>
                <w:b/>
                <w:bCs/>
              </w:rPr>
            </w:pPr>
            <w:r w:rsidRPr="00AD425B">
              <w:rPr>
                <w:b/>
                <w:bCs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25B" w:rsidRPr="00AD425B" w:rsidRDefault="00AD425B" w:rsidP="00AD425B">
            <w:pPr>
              <w:spacing w:line="276" w:lineRule="auto"/>
              <w:jc w:val="center"/>
              <w:rPr>
                <w:b/>
                <w:bCs/>
              </w:rPr>
            </w:pPr>
            <w:r w:rsidRPr="00AD425B">
              <w:rPr>
                <w:b/>
                <w:bCs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25B" w:rsidRPr="00AD425B" w:rsidRDefault="007309A8" w:rsidP="00AD425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1032486,0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25B" w:rsidRPr="00AD425B" w:rsidRDefault="002E633A" w:rsidP="00AD425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523078,5</w:t>
            </w:r>
          </w:p>
        </w:tc>
      </w:tr>
      <w:tr w:rsidR="00AD425B" w:rsidRPr="00AD425B" w:rsidTr="00AD42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25B" w:rsidRPr="00AD425B" w:rsidRDefault="00AD425B" w:rsidP="00AD425B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25B" w:rsidRPr="00AD425B" w:rsidRDefault="00AD425B" w:rsidP="00AD425B">
            <w:pPr>
              <w:spacing w:line="276" w:lineRule="auto"/>
              <w:jc w:val="both"/>
              <w:rPr>
                <w:b/>
                <w:bCs/>
              </w:rPr>
            </w:pPr>
            <w:r w:rsidRPr="00AD425B">
              <w:rPr>
                <w:b/>
                <w:bCs/>
              </w:rPr>
              <w:t>Итого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25B" w:rsidRPr="00AD425B" w:rsidRDefault="00AD425B" w:rsidP="00AD425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25B" w:rsidRPr="00AD425B" w:rsidRDefault="00AD425B" w:rsidP="00AD425B">
            <w:pPr>
              <w:spacing w:line="276" w:lineRule="auto"/>
              <w:jc w:val="center"/>
              <w:rPr>
                <w:b/>
                <w:bCs/>
              </w:rPr>
            </w:pPr>
            <w:r w:rsidRPr="00AD425B">
              <w:rPr>
                <w:b/>
                <w:bCs/>
              </w:rPr>
              <w:t>763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082" w:rsidRPr="00AD425B" w:rsidRDefault="003F1082" w:rsidP="00AD42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25B" w:rsidRPr="00AD425B" w:rsidRDefault="00AD425B" w:rsidP="00AD425B">
            <w:pPr>
              <w:spacing w:line="276" w:lineRule="auto"/>
              <w:jc w:val="center"/>
              <w:rPr>
                <w:b/>
                <w:bCs/>
              </w:rPr>
            </w:pPr>
            <w:r w:rsidRPr="00AD425B">
              <w:rPr>
                <w:b/>
                <w:bCs/>
              </w:rPr>
              <w:t>2856280,0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25B" w:rsidRPr="00AD425B" w:rsidRDefault="00AD425B" w:rsidP="00AD425B">
            <w:pPr>
              <w:spacing w:line="276" w:lineRule="auto"/>
              <w:jc w:val="both"/>
              <w:rPr>
                <w:b/>
                <w:bCs/>
              </w:rPr>
            </w:pPr>
            <w:r w:rsidRPr="00AD425B">
              <w:rPr>
                <w:b/>
                <w:bCs/>
              </w:rPr>
              <w:t xml:space="preserve"> 1771150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25B" w:rsidRPr="00AD425B" w:rsidRDefault="00AD425B" w:rsidP="00AD425B">
            <w:pPr>
              <w:spacing w:line="276" w:lineRule="auto"/>
              <w:jc w:val="both"/>
              <w:rPr>
                <w:b/>
                <w:bCs/>
              </w:rPr>
            </w:pPr>
            <w:r w:rsidRPr="00AD425B">
              <w:rPr>
                <w:b/>
                <w:bCs/>
              </w:rPr>
              <w:t>877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25B" w:rsidRPr="00AD425B" w:rsidRDefault="003F1082" w:rsidP="00AD42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25B" w:rsidRPr="00AD425B" w:rsidRDefault="007309A8" w:rsidP="00AD425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2121601,5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25B" w:rsidRPr="00AD425B" w:rsidRDefault="007309A8" w:rsidP="00AD425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878398,5</w:t>
            </w:r>
          </w:p>
        </w:tc>
      </w:tr>
    </w:tbl>
    <w:p w:rsidR="00E450E8" w:rsidRDefault="00E450E8" w:rsidP="00B867AC"/>
    <w:sectPr w:rsidR="00E450E8" w:rsidSect="00AE266F">
      <w:pgSz w:w="16838" w:h="11906" w:orient="landscape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51"/>
    <w:rsid w:val="00006038"/>
    <w:rsid w:val="000D4DD1"/>
    <w:rsid w:val="00130889"/>
    <w:rsid w:val="001A4C12"/>
    <w:rsid w:val="00202BE4"/>
    <w:rsid w:val="002477E3"/>
    <w:rsid w:val="002650B0"/>
    <w:rsid w:val="002E633A"/>
    <w:rsid w:val="002F76A2"/>
    <w:rsid w:val="00324395"/>
    <w:rsid w:val="00354086"/>
    <w:rsid w:val="00387043"/>
    <w:rsid w:val="003A2DF3"/>
    <w:rsid w:val="003C47CE"/>
    <w:rsid w:val="003F1082"/>
    <w:rsid w:val="004B1151"/>
    <w:rsid w:val="004C38E5"/>
    <w:rsid w:val="00623AC9"/>
    <w:rsid w:val="006D4D2C"/>
    <w:rsid w:val="007309A8"/>
    <w:rsid w:val="007650D7"/>
    <w:rsid w:val="00772222"/>
    <w:rsid w:val="007D5E6E"/>
    <w:rsid w:val="008031BC"/>
    <w:rsid w:val="0083653F"/>
    <w:rsid w:val="009D00F8"/>
    <w:rsid w:val="009D38C8"/>
    <w:rsid w:val="009E4DD1"/>
    <w:rsid w:val="00A610BC"/>
    <w:rsid w:val="00AB280A"/>
    <w:rsid w:val="00AB3F5C"/>
    <w:rsid w:val="00AD425B"/>
    <w:rsid w:val="00AE266F"/>
    <w:rsid w:val="00B867AC"/>
    <w:rsid w:val="00CF0B86"/>
    <w:rsid w:val="00CF7832"/>
    <w:rsid w:val="00D03268"/>
    <w:rsid w:val="00E450E8"/>
    <w:rsid w:val="00E7579D"/>
    <w:rsid w:val="00F275E5"/>
    <w:rsid w:val="00FD6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GEG</cp:lastModifiedBy>
  <cp:revision>2</cp:revision>
  <cp:lastPrinted>2019-05-20T15:06:00Z</cp:lastPrinted>
  <dcterms:created xsi:type="dcterms:W3CDTF">2019-05-23T14:46:00Z</dcterms:created>
  <dcterms:modified xsi:type="dcterms:W3CDTF">2019-05-23T14:46:00Z</dcterms:modified>
</cp:coreProperties>
</file>